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C5CE4" w14:textId="77777777" w:rsidR="009677A5" w:rsidRDefault="009677A5" w:rsidP="009677A5">
      <w:pPr>
        <w:spacing w:after="112" w:line="259" w:lineRule="auto"/>
        <w:ind w:left="0" w:right="9375" w:firstLine="0"/>
      </w:pPr>
      <w:r>
        <w:rPr>
          <w:noProof/>
        </w:rPr>
        <w:drawing>
          <wp:anchor distT="0" distB="0" distL="114300" distR="114300" simplePos="0" relativeHeight="251659264" behindDoc="0" locked="0" layoutInCell="1" allowOverlap="0" wp14:anchorId="0A79ABB3" wp14:editId="78BCB649">
            <wp:simplePos x="0" y="0"/>
            <wp:positionH relativeFrom="column">
              <wp:posOffset>-19050</wp:posOffset>
            </wp:positionH>
            <wp:positionV relativeFrom="paragraph">
              <wp:posOffset>0</wp:posOffset>
            </wp:positionV>
            <wp:extent cx="943610" cy="942302"/>
            <wp:effectExtent l="0" t="0" r="0" b="0"/>
            <wp:wrapSquare wrapText="bothSides"/>
            <wp:docPr id="330" name="Picture 330" descr="A seal of the city of south bend&#10;&#10;AI-generated content may be incorrect."/>
            <wp:cNvGraphicFramePr/>
            <a:graphic xmlns:a="http://schemas.openxmlformats.org/drawingml/2006/main">
              <a:graphicData uri="http://schemas.openxmlformats.org/drawingml/2006/picture">
                <pic:pic xmlns:pic="http://schemas.openxmlformats.org/drawingml/2006/picture">
                  <pic:nvPicPr>
                    <pic:cNvPr id="330" name="Picture 330" descr="A seal of the city of south bend&#10;&#10;AI-generated content may be incorrect."/>
                    <pic:cNvPicPr/>
                  </pic:nvPicPr>
                  <pic:blipFill>
                    <a:blip r:embed="rId5"/>
                    <a:stretch>
                      <a:fillRect/>
                    </a:stretch>
                  </pic:blipFill>
                  <pic:spPr>
                    <a:xfrm>
                      <a:off x="0" y="0"/>
                      <a:ext cx="943610" cy="942302"/>
                    </a:xfrm>
                    <a:prstGeom prst="rect">
                      <a:avLst/>
                    </a:prstGeom>
                  </pic:spPr>
                </pic:pic>
              </a:graphicData>
            </a:graphic>
          </wp:anchor>
        </w:drawing>
      </w:r>
      <w:r>
        <w:rPr>
          <w:rFonts w:ascii="Times New Roman" w:eastAsia="Times New Roman" w:hAnsi="Times New Roman" w:cs="Times New Roman"/>
          <w:sz w:val="28"/>
        </w:rPr>
        <w:t xml:space="preserve"> </w:t>
      </w:r>
    </w:p>
    <w:p w14:paraId="2F0464AE" w14:textId="77777777" w:rsidR="009677A5" w:rsidRDefault="009677A5" w:rsidP="009677A5">
      <w:pPr>
        <w:spacing w:after="0" w:line="259" w:lineRule="auto"/>
        <w:ind w:left="101" w:firstLine="0"/>
        <w:jc w:val="center"/>
      </w:pPr>
      <w:r>
        <w:rPr>
          <w:b/>
          <w:sz w:val="32"/>
        </w:rPr>
        <w:t xml:space="preserve">SOUTH BEND BOARD OF PARK COMMISSIONERS </w:t>
      </w:r>
    </w:p>
    <w:p w14:paraId="5697367C" w14:textId="77777777" w:rsidR="009677A5" w:rsidRDefault="009677A5" w:rsidP="009677A5">
      <w:pPr>
        <w:spacing w:after="0" w:line="259" w:lineRule="auto"/>
        <w:ind w:left="1541" w:firstLine="619"/>
      </w:pPr>
      <w:r>
        <w:rPr>
          <w:b/>
          <w:sz w:val="28"/>
        </w:rPr>
        <w:t xml:space="preserve"> Meeting Agenda </w:t>
      </w:r>
    </w:p>
    <w:p w14:paraId="021213A2" w14:textId="77777777" w:rsidR="009677A5" w:rsidRDefault="009677A5" w:rsidP="009677A5">
      <w:pPr>
        <w:spacing w:after="0" w:line="259" w:lineRule="auto"/>
        <w:ind w:left="0" w:right="9375" w:firstLine="0"/>
      </w:pPr>
      <w:r>
        <w:rPr>
          <w:b/>
          <w:sz w:val="20"/>
        </w:rPr>
        <w:t xml:space="preserve"> </w:t>
      </w:r>
    </w:p>
    <w:p w14:paraId="0A87E680" w14:textId="77777777" w:rsidR="009677A5" w:rsidRDefault="009677A5" w:rsidP="009677A5">
      <w:pPr>
        <w:spacing w:after="0" w:line="259" w:lineRule="auto"/>
        <w:ind w:left="0" w:right="9375" w:firstLine="0"/>
      </w:pPr>
      <w:r>
        <w:rPr>
          <w:b/>
          <w:sz w:val="17"/>
        </w:rPr>
        <w:t xml:space="preserve"> </w:t>
      </w:r>
    </w:p>
    <w:tbl>
      <w:tblPr>
        <w:tblStyle w:val="TableGrid"/>
        <w:tblW w:w="10441" w:type="dxa"/>
        <w:tblInd w:w="521" w:type="dxa"/>
        <w:tblLook w:val="04A0" w:firstRow="1" w:lastRow="0" w:firstColumn="1" w:lastColumn="0" w:noHBand="0" w:noVBand="1"/>
      </w:tblPr>
      <w:tblGrid>
        <w:gridCol w:w="1729"/>
        <w:gridCol w:w="4556"/>
        <w:gridCol w:w="4156"/>
      </w:tblGrid>
      <w:tr w:rsidR="009677A5" w14:paraId="136EA7F5" w14:textId="77777777" w:rsidTr="000A1081">
        <w:trPr>
          <w:trHeight w:val="300"/>
        </w:trPr>
        <w:tc>
          <w:tcPr>
            <w:tcW w:w="1729" w:type="dxa"/>
            <w:tcBorders>
              <w:top w:val="nil"/>
              <w:left w:val="nil"/>
              <w:bottom w:val="nil"/>
              <w:right w:val="nil"/>
            </w:tcBorders>
          </w:tcPr>
          <w:p w14:paraId="1AA27C45" w14:textId="77777777" w:rsidR="009677A5" w:rsidRDefault="009677A5" w:rsidP="000A1081">
            <w:pPr>
              <w:spacing w:after="0" w:line="259" w:lineRule="auto"/>
              <w:ind w:left="0" w:firstLine="0"/>
            </w:pPr>
            <w:r>
              <w:t xml:space="preserve">Date: </w:t>
            </w:r>
          </w:p>
        </w:tc>
        <w:tc>
          <w:tcPr>
            <w:tcW w:w="4556" w:type="dxa"/>
            <w:tcBorders>
              <w:top w:val="nil"/>
              <w:left w:val="nil"/>
              <w:bottom w:val="nil"/>
              <w:right w:val="nil"/>
            </w:tcBorders>
          </w:tcPr>
          <w:p w14:paraId="66861D46" w14:textId="0C3FF495" w:rsidR="009677A5" w:rsidRDefault="009677A5" w:rsidP="000A1081">
            <w:pPr>
              <w:spacing w:after="0" w:line="259" w:lineRule="auto"/>
              <w:ind w:left="0" w:firstLine="0"/>
            </w:pPr>
            <w:r>
              <w:t xml:space="preserve">Monday, January 12, </w:t>
            </w:r>
            <w:proofErr w:type="gramStart"/>
            <w:r>
              <w:t>2026</w:t>
            </w:r>
            <w:proofErr w:type="gramEnd"/>
            <w:r>
              <w:t xml:space="preserve"> </w:t>
            </w:r>
          </w:p>
        </w:tc>
        <w:tc>
          <w:tcPr>
            <w:tcW w:w="4156" w:type="dxa"/>
            <w:tcBorders>
              <w:top w:val="nil"/>
              <w:left w:val="nil"/>
              <w:bottom w:val="nil"/>
              <w:right w:val="nil"/>
            </w:tcBorders>
          </w:tcPr>
          <w:p w14:paraId="421DFC8E" w14:textId="77777777" w:rsidR="009677A5" w:rsidRDefault="009677A5" w:rsidP="000A1081">
            <w:pPr>
              <w:spacing w:after="0" w:line="259" w:lineRule="auto"/>
              <w:ind w:left="0" w:firstLine="0"/>
            </w:pPr>
          </w:p>
        </w:tc>
      </w:tr>
      <w:tr w:rsidR="009677A5" w14:paraId="3DB955C0" w14:textId="77777777" w:rsidTr="000A1081">
        <w:trPr>
          <w:trHeight w:val="385"/>
        </w:trPr>
        <w:tc>
          <w:tcPr>
            <w:tcW w:w="1729" w:type="dxa"/>
            <w:tcBorders>
              <w:top w:val="nil"/>
              <w:left w:val="nil"/>
              <w:bottom w:val="nil"/>
              <w:right w:val="nil"/>
            </w:tcBorders>
          </w:tcPr>
          <w:p w14:paraId="172E29B7" w14:textId="77777777" w:rsidR="009677A5" w:rsidRDefault="009677A5" w:rsidP="000A1081">
            <w:pPr>
              <w:spacing w:after="0" w:line="259" w:lineRule="auto"/>
              <w:ind w:left="0" w:firstLine="0"/>
            </w:pPr>
            <w:r>
              <w:t xml:space="preserve">Time: </w:t>
            </w:r>
          </w:p>
        </w:tc>
        <w:tc>
          <w:tcPr>
            <w:tcW w:w="4556" w:type="dxa"/>
            <w:tcBorders>
              <w:top w:val="nil"/>
              <w:left w:val="nil"/>
              <w:bottom w:val="nil"/>
              <w:right w:val="nil"/>
            </w:tcBorders>
          </w:tcPr>
          <w:p w14:paraId="6102FE70" w14:textId="77777777" w:rsidR="009677A5" w:rsidRDefault="009677A5" w:rsidP="000A1081">
            <w:pPr>
              <w:spacing w:after="0" w:line="259" w:lineRule="auto"/>
              <w:ind w:left="0" w:firstLine="0"/>
            </w:pPr>
            <w:r>
              <w:t xml:space="preserve">5:00 pm </w:t>
            </w:r>
          </w:p>
        </w:tc>
        <w:tc>
          <w:tcPr>
            <w:tcW w:w="4156" w:type="dxa"/>
            <w:tcBorders>
              <w:top w:val="nil"/>
              <w:left w:val="nil"/>
              <w:bottom w:val="nil"/>
              <w:right w:val="nil"/>
            </w:tcBorders>
          </w:tcPr>
          <w:p w14:paraId="4AE7E7ED" w14:textId="77777777" w:rsidR="009677A5" w:rsidRDefault="009677A5" w:rsidP="000A1081">
            <w:pPr>
              <w:spacing w:after="0" w:line="259" w:lineRule="auto"/>
              <w:ind w:left="0" w:firstLine="0"/>
            </w:pPr>
          </w:p>
        </w:tc>
      </w:tr>
      <w:tr w:rsidR="009677A5" w14:paraId="72E36C31" w14:textId="77777777" w:rsidTr="000A1081">
        <w:trPr>
          <w:trHeight w:val="299"/>
        </w:trPr>
        <w:tc>
          <w:tcPr>
            <w:tcW w:w="1729" w:type="dxa"/>
            <w:tcBorders>
              <w:top w:val="nil"/>
              <w:left w:val="nil"/>
              <w:bottom w:val="nil"/>
              <w:right w:val="nil"/>
            </w:tcBorders>
          </w:tcPr>
          <w:p w14:paraId="0A1B7AC0" w14:textId="77777777" w:rsidR="009677A5" w:rsidRDefault="009677A5" w:rsidP="000A1081">
            <w:pPr>
              <w:spacing w:after="0" w:line="259" w:lineRule="auto"/>
              <w:ind w:left="0" w:firstLine="0"/>
            </w:pPr>
            <w:r>
              <w:t>Location:</w:t>
            </w:r>
          </w:p>
        </w:tc>
        <w:tc>
          <w:tcPr>
            <w:tcW w:w="4556" w:type="dxa"/>
            <w:tcBorders>
              <w:top w:val="nil"/>
              <w:left w:val="nil"/>
              <w:bottom w:val="nil"/>
              <w:right w:val="nil"/>
            </w:tcBorders>
          </w:tcPr>
          <w:p w14:paraId="5B40BC9D" w14:textId="78B4115E" w:rsidR="009677A5" w:rsidRDefault="009B145B" w:rsidP="000A1081">
            <w:pPr>
              <w:spacing w:after="0" w:line="259" w:lineRule="auto"/>
              <w:ind w:left="0" w:firstLine="0"/>
              <w:jc w:val="both"/>
            </w:pPr>
            <w:r>
              <w:t xml:space="preserve">Martin Luther King Jr Dream Center, Event Rooms A &amp; B </w:t>
            </w:r>
          </w:p>
          <w:p w14:paraId="5D90BAF6" w14:textId="77777777" w:rsidR="009677A5" w:rsidRDefault="009677A5" w:rsidP="000A1081">
            <w:pPr>
              <w:spacing w:after="0" w:line="259" w:lineRule="auto"/>
              <w:ind w:left="0" w:firstLine="0"/>
              <w:jc w:val="both"/>
            </w:pPr>
          </w:p>
        </w:tc>
        <w:tc>
          <w:tcPr>
            <w:tcW w:w="4156" w:type="dxa"/>
            <w:tcBorders>
              <w:top w:val="nil"/>
              <w:left w:val="nil"/>
              <w:bottom w:val="nil"/>
              <w:right w:val="nil"/>
            </w:tcBorders>
          </w:tcPr>
          <w:p w14:paraId="146146BD" w14:textId="77777777" w:rsidR="009677A5" w:rsidRDefault="009677A5" w:rsidP="000A1081">
            <w:pPr>
              <w:spacing w:after="0" w:line="259" w:lineRule="auto"/>
              <w:ind w:left="0" w:firstLine="0"/>
              <w:jc w:val="both"/>
            </w:pPr>
          </w:p>
        </w:tc>
      </w:tr>
    </w:tbl>
    <w:p w14:paraId="19BA8219" w14:textId="77777777" w:rsidR="009677A5" w:rsidRDefault="009677A5" w:rsidP="009677A5">
      <w:pPr>
        <w:ind w:left="516"/>
      </w:pPr>
      <w:r>
        <w:t xml:space="preserve">Virtual Meeting Option: </w:t>
      </w:r>
    </w:p>
    <w:p w14:paraId="231DBAF2" w14:textId="6EC5AD86" w:rsidR="009677A5" w:rsidRDefault="009677A5" w:rsidP="009677A5">
      <w:pPr>
        <w:spacing w:after="0" w:line="259" w:lineRule="auto"/>
        <w:ind w:left="1962" w:right="70" w:firstLine="720"/>
      </w:pPr>
      <w:r>
        <w:t xml:space="preserve">Call in: (574) 367-5480 Conference ID: 882 623 09# </w:t>
      </w:r>
    </w:p>
    <w:p w14:paraId="4699A2CA" w14:textId="33EE7DB5" w:rsidR="009677A5" w:rsidRDefault="009677A5" w:rsidP="009677A5">
      <w:pPr>
        <w:ind w:left="2692"/>
      </w:pPr>
      <w:r>
        <w:t>Meeting Code: 225 374 118 147 67 Passcode: sL3FC3rE</w:t>
      </w:r>
    </w:p>
    <w:p w14:paraId="0F070729" w14:textId="69900613" w:rsidR="009677A5" w:rsidRDefault="009677A5" w:rsidP="009677A5">
      <w:pPr>
        <w:spacing w:after="0" w:line="259" w:lineRule="auto"/>
        <w:ind w:left="2682" w:firstLine="0"/>
        <w:rPr>
          <w:sz w:val="10"/>
        </w:rPr>
      </w:pPr>
      <w:r>
        <w:t xml:space="preserve">Link: </w:t>
      </w:r>
      <w:hyperlink r:id="rId6" w:history="1">
        <w:r w:rsidRPr="009677A5">
          <w:rPr>
            <w:rStyle w:val="Hyperlink"/>
          </w:rPr>
          <w:t>January 12, 2026 Park Board Meeting</w:t>
        </w:r>
      </w:hyperlink>
      <w:r>
        <w:t xml:space="preserve"> </w:t>
      </w:r>
    </w:p>
    <w:p w14:paraId="1BAA7954" w14:textId="77777777" w:rsidR="009677A5" w:rsidRDefault="009677A5" w:rsidP="009677A5">
      <w:pPr>
        <w:spacing w:after="0" w:line="259" w:lineRule="auto"/>
        <w:ind w:left="0" w:firstLine="0"/>
      </w:pPr>
      <w:r>
        <w:rPr>
          <w:sz w:val="10"/>
        </w:rPr>
        <w:t xml:space="preserve"> </w:t>
      </w:r>
    </w:p>
    <w:p w14:paraId="75FD3F4A" w14:textId="77777777" w:rsidR="009677A5" w:rsidRDefault="009677A5" w:rsidP="009677A5">
      <w:pPr>
        <w:spacing w:after="26" w:line="259" w:lineRule="auto"/>
        <w:ind w:left="141" w:firstLine="0"/>
      </w:pPr>
      <w:r>
        <w:rPr>
          <w:rFonts w:ascii="Calibri" w:eastAsia="Calibri" w:hAnsi="Calibri" w:cs="Calibri"/>
          <w:noProof/>
        </w:rPr>
        <mc:AlternateContent>
          <mc:Choice Requires="wpg">
            <w:drawing>
              <wp:inline distT="0" distB="0" distL="0" distR="0" wp14:anchorId="7AA9FA90" wp14:editId="65FE63D1">
                <wp:extent cx="6555740" cy="19050"/>
                <wp:effectExtent l="0" t="0" r="0" b="0"/>
                <wp:docPr id="1870" name="Group 1870"/>
                <wp:cNvGraphicFramePr/>
                <a:graphic xmlns:a="http://schemas.openxmlformats.org/drawingml/2006/main">
                  <a:graphicData uri="http://schemas.microsoft.com/office/word/2010/wordprocessingGroup">
                    <wpg:wgp>
                      <wpg:cNvGrpSpPr/>
                      <wpg:grpSpPr>
                        <a:xfrm>
                          <a:off x="0" y="0"/>
                          <a:ext cx="6555740" cy="19050"/>
                          <a:chOff x="0" y="0"/>
                          <a:chExt cx="6555740" cy="19050"/>
                        </a:xfrm>
                      </wpg:grpSpPr>
                      <wps:wsp>
                        <wps:cNvPr id="331" name="Shape 331"/>
                        <wps:cNvSpPr/>
                        <wps:spPr>
                          <a:xfrm>
                            <a:off x="0" y="0"/>
                            <a:ext cx="6555740" cy="0"/>
                          </a:xfrm>
                          <a:custGeom>
                            <a:avLst/>
                            <a:gdLst/>
                            <a:ahLst/>
                            <a:cxnLst/>
                            <a:rect l="0" t="0" r="0" b="0"/>
                            <a:pathLst>
                              <a:path w="6555740">
                                <a:moveTo>
                                  <a:pt x="0" y="0"/>
                                </a:moveTo>
                                <a:lnTo>
                                  <a:pt x="6555740" y="0"/>
                                </a:lnTo>
                              </a:path>
                            </a:pathLst>
                          </a:custGeom>
                          <a:ln w="1905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328A11E" id="Group 1870" o:spid="_x0000_s1026" style="width:516.2pt;height:1.5pt;mso-position-horizontal-relative:char;mso-position-vertical-relative:line" coordsize="6555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">
                <v:shape id="Shape 331" o:spid="_x0000_s1027" style="position:absolute;width:65557;height:0;visibility:visible;mso-wrap-style:square;v-text-anchor:top" coordsize="6555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" path="m,l6555740,e" filled="f" strokeweight="1.5pt">
                  <v:path arrowok="t" textboxrect="0,0,6555740,0"/>
                </v:shape>
                <w10:anchorlock/>
              </v:group>
            </w:pict>
          </mc:Fallback>
        </mc:AlternateContent>
      </w:r>
    </w:p>
    <w:p w14:paraId="0F71E76E" w14:textId="77777777" w:rsidR="009677A5" w:rsidRDefault="009677A5" w:rsidP="009677A5">
      <w:pPr>
        <w:spacing w:after="108" w:line="259" w:lineRule="auto"/>
        <w:ind w:left="0" w:firstLine="0"/>
      </w:pPr>
      <w:r>
        <w:rPr>
          <w:sz w:val="10"/>
        </w:rPr>
        <w:t xml:space="preserve"> </w:t>
      </w:r>
    </w:p>
    <w:p w14:paraId="1FC83005" w14:textId="77777777" w:rsidR="009677A5" w:rsidRDefault="009677A5" w:rsidP="009677A5">
      <w:pPr>
        <w:spacing w:after="0" w:line="259" w:lineRule="auto"/>
        <w:ind w:left="521" w:firstLine="0"/>
      </w:pPr>
      <w:r>
        <w:rPr>
          <w:b/>
        </w:rPr>
        <w:t xml:space="preserve">AGENDA ITEMS </w:t>
      </w:r>
    </w:p>
    <w:p w14:paraId="5DE6E71D" w14:textId="77777777" w:rsidR="009677A5" w:rsidRPr="00D14F58" w:rsidRDefault="009677A5" w:rsidP="009677A5">
      <w:pPr>
        <w:spacing w:after="0" w:line="259" w:lineRule="auto"/>
        <w:ind w:left="521" w:firstLine="0"/>
        <w:rPr>
          <w:sz w:val="20"/>
          <w:szCs w:val="20"/>
        </w:rPr>
      </w:pPr>
      <w:r w:rsidRPr="00D14F58">
        <w:rPr>
          <w:b/>
          <w:sz w:val="20"/>
          <w:szCs w:val="20"/>
        </w:rPr>
        <w:t xml:space="preserve"> </w:t>
      </w:r>
    </w:p>
    <w:p w14:paraId="7E3D1F52" w14:textId="77777777" w:rsidR="009677A5" w:rsidRPr="00D14F58" w:rsidRDefault="009677A5" w:rsidP="009677A5">
      <w:pPr>
        <w:numPr>
          <w:ilvl w:val="0"/>
          <w:numId w:val="1"/>
        </w:numPr>
        <w:ind w:left="1228" w:hanging="722"/>
        <w:rPr>
          <w:sz w:val="20"/>
          <w:szCs w:val="20"/>
        </w:rPr>
      </w:pPr>
      <w:r w:rsidRPr="00D14F58">
        <w:rPr>
          <w:sz w:val="20"/>
          <w:szCs w:val="20"/>
        </w:rPr>
        <w:t xml:space="preserve">Call to Order – President Mark Neal </w:t>
      </w:r>
    </w:p>
    <w:p w14:paraId="09E77A30" w14:textId="77777777" w:rsidR="009677A5" w:rsidRPr="00D14F58" w:rsidRDefault="009677A5" w:rsidP="009677A5">
      <w:pPr>
        <w:spacing w:after="0" w:line="259" w:lineRule="auto"/>
        <w:ind w:left="1241" w:firstLine="0"/>
        <w:rPr>
          <w:sz w:val="20"/>
          <w:szCs w:val="20"/>
        </w:rPr>
      </w:pPr>
      <w:r w:rsidRPr="00D14F58">
        <w:rPr>
          <w:sz w:val="20"/>
          <w:szCs w:val="20"/>
        </w:rPr>
        <w:t xml:space="preserve"> </w:t>
      </w:r>
    </w:p>
    <w:p w14:paraId="10473E69" w14:textId="77D2A9B1" w:rsidR="009677A5" w:rsidRPr="00D14F58" w:rsidRDefault="009677A5" w:rsidP="009677A5">
      <w:pPr>
        <w:numPr>
          <w:ilvl w:val="0"/>
          <w:numId w:val="1"/>
        </w:numPr>
        <w:ind w:left="1228" w:hanging="722"/>
        <w:rPr>
          <w:sz w:val="20"/>
          <w:szCs w:val="20"/>
        </w:rPr>
      </w:pPr>
      <w:r w:rsidRPr="00D14F58">
        <w:rPr>
          <w:sz w:val="20"/>
          <w:szCs w:val="20"/>
        </w:rPr>
        <w:t xml:space="preserve">Approval of the minutes of the last regular meeting of the board held on </w:t>
      </w:r>
      <w:r>
        <w:rPr>
          <w:sz w:val="20"/>
          <w:szCs w:val="20"/>
        </w:rPr>
        <w:t>December 15, 2025</w:t>
      </w:r>
      <w:r w:rsidRPr="00D14F58">
        <w:rPr>
          <w:sz w:val="20"/>
          <w:szCs w:val="20"/>
        </w:rPr>
        <w:t xml:space="preserve">. </w:t>
      </w:r>
    </w:p>
    <w:p w14:paraId="1831F3C0" w14:textId="77777777" w:rsidR="009677A5" w:rsidRPr="00D14F58" w:rsidRDefault="009677A5" w:rsidP="009677A5">
      <w:pPr>
        <w:spacing w:after="0" w:line="259" w:lineRule="auto"/>
        <w:ind w:left="0" w:firstLine="0"/>
        <w:rPr>
          <w:sz w:val="20"/>
          <w:szCs w:val="20"/>
        </w:rPr>
      </w:pPr>
      <w:r w:rsidRPr="00D14F58">
        <w:rPr>
          <w:sz w:val="20"/>
          <w:szCs w:val="20"/>
        </w:rPr>
        <w:t xml:space="preserve"> </w:t>
      </w:r>
    </w:p>
    <w:p w14:paraId="4F60C9AB" w14:textId="77777777" w:rsidR="009677A5" w:rsidRPr="00D14F58" w:rsidRDefault="009677A5" w:rsidP="009677A5">
      <w:pPr>
        <w:numPr>
          <w:ilvl w:val="0"/>
          <w:numId w:val="1"/>
        </w:numPr>
        <w:ind w:left="1228" w:hanging="722"/>
        <w:rPr>
          <w:sz w:val="20"/>
          <w:szCs w:val="20"/>
        </w:rPr>
      </w:pPr>
      <w:r w:rsidRPr="00D14F58">
        <w:rPr>
          <w:sz w:val="20"/>
          <w:szCs w:val="20"/>
        </w:rPr>
        <w:t xml:space="preserve">Consent Agenda </w:t>
      </w:r>
    </w:p>
    <w:p w14:paraId="4F257272" w14:textId="090F34E7" w:rsidR="009677A5" w:rsidRDefault="009677A5" w:rsidP="009677A5">
      <w:pPr>
        <w:numPr>
          <w:ilvl w:val="1"/>
          <w:numId w:val="1"/>
        </w:numPr>
        <w:ind w:left="1243" w:hanging="362"/>
        <w:rPr>
          <w:sz w:val="20"/>
          <w:szCs w:val="20"/>
        </w:rPr>
      </w:pPr>
      <w:r w:rsidRPr="00D14F58">
        <w:rPr>
          <w:sz w:val="20"/>
          <w:szCs w:val="20"/>
        </w:rPr>
        <w:t xml:space="preserve">Financial Statements – </w:t>
      </w:r>
      <w:r>
        <w:rPr>
          <w:sz w:val="20"/>
          <w:szCs w:val="20"/>
        </w:rPr>
        <w:t>November 2025</w:t>
      </w:r>
      <w:r w:rsidRPr="00D21D6C">
        <w:rPr>
          <w:sz w:val="20"/>
          <w:szCs w:val="20"/>
        </w:rPr>
        <w:t xml:space="preserve"> </w:t>
      </w:r>
    </w:p>
    <w:p w14:paraId="53FA934C" w14:textId="77777777" w:rsidR="009677A5" w:rsidRPr="00CE200D" w:rsidRDefault="009677A5" w:rsidP="009677A5">
      <w:pPr>
        <w:ind w:left="0" w:firstLine="0"/>
        <w:rPr>
          <w:sz w:val="20"/>
          <w:szCs w:val="20"/>
        </w:rPr>
      </w:pPr>
    </w:p>
    <w:p w14:paraId="4EF1AECA" w14:textId="77777777" w:rsidR="009677A5" w:rsidRDefault="009677A5" w:rsidP="009677A5">
      <w:pPr>
        <w:pStyle w:val="ListParagraph"/>
        <w:numPr>
          <w:ilvl w:val="0"/>
          <w:numId w:val="1"/>
        </w:numPr>
        <w:rPr>
          <w:sz w:val="20"/>
          <w:szCs w:val="20"/>
        </w:rPr>
      </w:pPr>
      <w:r>
        <w:rPr>
          <w:sz w:val="20"/>
          <w:szCs w:val="20"/>
        </w:rPr>
        <w:t xml:space="preserve"> </w:t>
      </w:r>
      <w:r w:rsidRPr="003479BF">
        <w:rPr>
          <w:sz w:val="20"/>
          <w:szCs w:val="20"/>
        </w:rPr>
        <w:t xml:space="preserve">Interviewing </w:t>
      </w:r>
      <w:proofErr w:type="gramStart"/>
      <w:r w:rsidRPr="003479BF">
        <w:rPr>
          <w:sz w:val="20"/>
          <w:szCs w:val="20"/>
        </w:rPr>
        <w:t>of</w:t>
      </w:r>
      <w:proofErr w:type="gramEnd"/>
      <w:r w:rsidRPr="003479BF">
        <w:rPr>
          <w:sz w:val="20"/>
          <w:szCs w:val="20"/>
        </w:rPr>
        <w:t xml:space="preserve"> Interested Residents </w:t>
      </w:r>
    </w:p>
    <w:p w14:paraId="28CB4F9B" w14:textId="77777777" w:rsidR="009677A5" w:rsidRDefault="009677A5" w:rsidP="009677A5">
      <w:pPr>
        <w:pStyle w:val="ListParagraph"/>
        <w:ind w:left="630" w:firstLine="0"/>
        <w:rPr>
          <w:sz w:val="20"/>
          <w:szCs w:val="20"/>
        </w:rPr>
      </w:pPr>
    </w:p>
    <w:p w14:paraId="1AB9A715" w14:textId="453EC0E5" w:rsidR="009677A5" w:rsidRPr="00113B92" w:rsidRDefault="009677A5" w:rsidP="009677A5">
      <w:pPr>
        <w:pStyle w:val="ListParagraph"/>
        <w:numPr>
          <w:ilvl w:val="0"/>
          <w:numId w:val="1"/>
        </w:numPr>
        <w:rPr>
          <w:sz w:val="20"/>
          <w:szCs w:val="20"/>
        </w:rPr>
      </w:pPr>
      <w:r>
        <w:rPr>
          <w:sz w:val="20"/>
          <w:szCs w:val="20"/>
        </w:rPr>
        <w:t xml:space="preserve">        Outstanding Partner of the Month – </w:t>
      </w:r>
      <w:r w:rsidR="00D40367">
        <w:rPr>
          <w:sz w:val="20"/>
          <w:szCs w:val="20"/>
        </w:rPr>
        <w:t xml:space="preserve">Girls on the Run </w:t>
      </w:r>
      <w:r w:rsidR="001D4F81">
        <w:rPr>
          <w:sz w:val="20"/>
          <w:szCs w:val="20"/>
        </w:rPr>
        <w:t>Michiana</w:t>
      </w:r>
    </w:p>
    <w:p w14:paraId="5F4B85D4" w14:textId="77777777" w:rsidR="009677A5" w:rsidRPr="003479BF" w:rsidRDefault="009677A5" w:rsidP="009677A5">
      <w:pPr>
        <w:pStyle w:val="ListParagraph"/>
        <w:ind w:left="630" w:firstLine="0"/>
        <w:rPr>
          <w:sz w:val="20"/>
          <w:szCs w:val="20"/>
        </w:rPr>
      </w:pPr>
    </w:p>
    <w:p w14:paraId="6F59EE81" w14:textId="79A3D5C0" w:rsidR="009677A5" w:rsidRPr="00D14F58" w:rsidRDefault="009677A5" w:rsidP="009677A5">
      <w:pPr>
        <w:pStyle w:val="ListParagraph"/>
        <w:numPr>
          <w:ilvl w:val="0"/>
          <w:numId w:val="1"/>
        </w:numPr>
        <w:rPr>
          <w:sz w:val="20"/>
          <w:szCs w:val="20"/>
        </w:rPr>
      </w:pPr>
      <w:r>
        <w:rPr>
          <w:sz w:val="20"/>
          <w:szCs w:val="20"/>
        </w:rPr>
        <w:t>New Business</w:t>
      </w:r>
    </w:p>
    <w:p w14:paraId="681FB88E" w14:textId="70499ED0" w:rsidR="009677A5" w:rsidRDefault="00300838" w:rsidP="009677A5">
      <w:pPr>
        <w:pStyle w:val="ListParagraph"/>
        <w:numPr>
          <w:ilvl w:val="1"/>
          <w:numId w:val="1"/>
        </w:numPr>
        <w:rPr>
          <w:sz w:val="20"/>
          <w:szCs w:val="20"/>
        </w:rPr>
      </w:pPr>
      <w:r>
        <w:rPr>
          <w:sz w:val="20"/>
          <w:szCs w:val="20"/>
        </w:rPr>
        <w:t>2026 Park Hours- Erin Thornton</w:t>
      </w:r>
    </w:p>
    <w:p w14:paraId="697EB266" w14:textId="04E704E1" w:rsidR="00300838" w:rsidRDefault="001D4F81" w:rsidP="009677A5">
      <w:pPr>
        <w:pStyle w:val="ListParagraph"/>
        <w:numPr>
          <w:ilvl w:val="1"/>
          <w:numId w:val="1"/>
        </w:numPr>
        <w:rPr>
          <w:sz w:val="20"/>
          <w:szCs w:val="20"/>
        </w:rPr>
      </w:pPr>
      <w:r>
        <w:rPr>
          <w:sz w:val="20"/>
          <w:szCs w:val="20"/>
        </w:rPr>
        <w:t>Resolution</w:t>
      </w:r>
      <w:r w:rsidR="00A16484">
        <w:rPr>
          <w:sz w:val="20"/>
          <w:szCs w:val="20"/>
        </w:rPr>
        <w:t xml:space="preserve"> of the Board of Park Commissioners of the City of South Bend, Indiana, Delegating Certain Administrative Duties Related to LaSalle Park Property Recordation to the City of South Bend Board of Public Works</w:t>
      </w:r>
      <w:r>
        <w:rPr>
          <w:sz w:val="20"/>
          <w:szCs w:val="20"/>
        </w:rPr>
        <w:t xml:space="preserve"> – Michael Schmidt</w:t>
      </w:r>
    </w:p>
    <w:p w14:paraId="0C0C9B4C" w14:textId="1E022D41" w:rsidR="00481F95" w:rsidRDefault="00481F95" w:rsidP="009677A5">
      <w:pPr>
        <w:pStyle w:val="ListParagraph"/>
        <w:numPr>
          <w:ilvl w:val="1"/>
          <w:numId w:val="1"/>
        </w:numPr>
        <w:rPr>
          <w:sz w:val="20"/>
          <w:szCs w:val="20"/>
        </w:rPr>
      </w:pPr>
      <w:r>
        <w:rPr>
          <w:sz w:val="20"/>
          <w:szCs w:val="20"/>
        </w:rPr>
        <w:t>Rum Village Rezoning Application- John Martinez</w:t>
      </w:r>
    </w:p>
    <w:p w14:paraId="31D318DA" w14:textId="77777777" w:rsidR="009677A5" w:rsidRPr="00113B92" w:rsidRDefault="009677A5" w:rsidP="009677A5">
      <w:pPr>
        <w:ind w:left="1054" w:firstLine="0"/>
        <w:rPr>
          <w:sz w:val="20"/>
          <w:szCs w:val="20"/>
        </w:rPr>
      </w:pPr>
    </w:p>
    <w:p w14:paraId="0A6D2271" w14:textId="77777777" w:rsidR="009677A5" w:rsidRPr="007445E0" w:rsidRDefault="009677A5" w:rsidP="009677A5">
      <w:pPr>
        <w:ind w:left="0" w:firstLine="0"/>
        <w:rPr>
          <w:sz w:val="20"/>
          <w:szCs w:val="20"/>
        </w:rPr>
      </w:pPr>
    </w:p>
    <w:p w14:paraId="787482E6" w14:textId="24DBB525" w:rsidR="009677A5" w:rsidRPr="00D14F58" w:rsidRDefault="009677A5" w:rsidP="009677A5">
      <w:pPr>
        <w:pStyle w:val="ListParagraph"/>
        <w:numPr>
          <w:ilvl w:val="0"/>
          <w:numId w:val="1"/>
        </w:numPr>
        <w:rPr>
          <w:sz w:val="20"/>
          <w:szCs w:val="20"/>
        </w:rPr>
      </w:pPr>
      <w:r w:rsidRPr="00D14F58">
        <w:rPr>
          <w:sz w:val="20"/>
          <w:szCs w:val="20"/>
        </w:rPr>
        <w:t xml:space="preserve">Report by </w:t>
      </w:r>
      <w:r w:rsidR="00D40367">
        <w:rPr>
          <w:sz w:val="20"/>
          <w:szCs w:val="20"/>
        </w:rPr>
        <w:t>Chief Experience Officer Erin Thornton</w:t>
      </w:r>
    </w:p>
    <w:p w14:paraId="28CEBB03" w14:textId="77777777" w:rsidR="009677A5" w:rsidRPr="00D14F58" w:rsidRDefault="009677A5" w:rsidP="009677A5">
      <w:pPr>
        <w:rPr>
          <w:sz w:val="20"/>
          <w:szCs w:val="20"/>
        </w:rPr>
      </w:pPr>
    </w:p>
    <w:p w14:paraId="1DE9314B" w14:textId="77777777" w:rsidR="009677A5" w:rsidRPr="00D14F58" w:rsidRDefault="009677A5" w:rsidP="009677A5">
      <w:pPr>
        <w:numPr>
          <w:ilvl w:val="0"/>
          <w:numId w:val="1"/>
        </w:numPr>
        <w:ind w:left="1228" w:hanging="722"/>
        <w:rPr>
          <w:sz w:val="20"/>
          <w:szCs w:val="20"/>
        </w:rPr>
      </w:pPr>
      <w:r w:rsidRPr="00D14F58">
        <w:rPr>
          <w:sz w:val="20"/>
          <w:szCs w:val="20"/>
        </w:rPr>
        <w:t xml:space="preserve">   Business by Director Jordan Gathers</w:t>
      </w:r>
    </w:p>
    <w:p w14:paraId="1614BD80" w14:textId="77777777" w:rsidR="009677A5" w:rsidRPr="00D14F58" w:rsidRDefault="009677A5" w:rsidP="009677A5">
      <w:pPr>
        <w:ind w:left="0" w:firstLine="0"/>
        <w:rPr>
          <w:sz w:val="20"/>
          <w:szCs w:val="20"/>
        </w:rPr>
      </w:pPr>
    </w:p>
    <w:p w14:paraId="34B69445" w14:textId="77777777" w:rsidR="009677A5" w:rsidRPr="00D14F58" w:rsidRDefault="009677A5" w:rsidP="009677A5">
      <w:pPr>
        <w:ind w:left="450" w:firstLine="0"/>
        <w:rPr>
          <w:sz w:val="20"/>
          <w:szCs w:val="20"/>
        </w:rPr>
      </w:pPr>
      <w:r>
        <w:rPr>
          <w:sz w:val="20"/>
          <w:szCs w:val="20"/>
        </w:rPr>
        <w:t xml:space="preserve"> IX.          </w:t>
      </w:r>
      <w:r w:rsidRPr="00D14F58">
        <w:rPr>
          <w:sz w:val="20"/>
          <w:szCs w:val="20"/>
        </w:rPr>
        <w:t>Adjournment</w:t>
      </w:r>
    </w:p>
    <w:p w14:paraId="5B62DA74" w14:textId="77777777" w:rsidR="009677A5" w:rsidRDefault="009677A5" w:rsidP="009677A5">
      <w:pPr>
        <w:spacing w:after="0" w:line="259" w:lineRule="auto"/>
        <w:ind w:left="0" w:firstLine="0"/>
      </w:pPr>
      <w:r>
        <w:t xml:space="preserve"> </w:t>
      </w:r>
    </w:p>
    <w:p w14:paraId="7A63879A" w14:textId="260D9AE0" w:rsidR="009677A5" w:rsidRDefault="009677A5" w:rsidP="009677A5">
      <w:pPr>
        <w:ind w:left="10"/>
      </w:pPr>
      <w:r>
        <w:t xml:space="preserve">The next regular meeting will be held </w:t>
      </w:r>
      <w:r w:rsidR="00D40367">
        <w:t>February 16</w:t>
      </w:r>
      <w:r>
        <w:t xml:space="preserve">, </w:t>
      </w:r>
      <w:proofErr w:type="gramStart"/>
      <w:r>
        <w:t>2026</w:t>
      </w:r>
      <w:proofErr w:type="gramEnd"/>
      <w:r>
        <w:t xml:space="preserve"> at 5:00 p.m. at Howard Park Event Center Ribbon Town Room and virtually.  *Requires board action </w:t>
      </w:r>
    </w:p>
    <w:p w14:paraId="57561BA0" w14:textId="77777777" w:rsidR="009677A5" w:rsidRDefault="009677A5" w:rsidP="009677A5">
      <w:pPr>
        <w:spacing w:after="0" w:line="259" w:lineRule="auto"/>
        <w:ind w:left="0" w:firstLine="0"/>
      </w:pPr>
      <w:r>
        <w:t xml:space="preserve"> </w:t>
      </w:r>
    </w:p>
    <w:p w14:paraId="1D6EAC8F" w14:textId="77777777" w:rsidR="009677A5" w:rsidRDefault="009677A5" w:rsidP="009677A5">
      <w:pPr>
        <w:ind w:left="10"/>
        <w:rPr>
          <w:sz w:val="23"/>
        </w:rPr>
      </w:pPr>
      <w:r>
        <w:rPr>
          <w:b/>
          <w:u w:val="single" w:color="000000"/>
        </w:rPr>
        <w:t>Notice</w:t>
      </w:r>
      <w:r>
        <w:rPr>
          <w:b/>
        </w:rPr>
        <w:t xml:space="preserve">: </w:t>
      </w:r>
      <w:r>
        <w:t xml:space="preserve">For hearing and sight impaired </w:t>
      </w:r>
      <w:proofErr w:type="gramStart"/>
      <w:r>
        <w:t>persons</w:t>
      </w:r>
      <w:proofErr w:type="gramEnd"/>
      <w:r>
        <w:t xml:space="preserve">, auxiliary aid or other services are available on request at no charge. Please </w:t>
      </w:r>
      <w:proofErr w:type="gramStart"/>
      <w:r>
        <w:t>give</w:t>
      </w:r>
      <w:proofErr w:type="gramEnd"/>
      <w:r>
        <w:t xml:space="preserve"> reasonable advance </w:t>
      </w:r>
      <w:proofErr w:type="gramStart"/>
      <w:r>
        <w:t>request</w:t>
      </w:r>
      <w:proofErr w:type="gramEnd"/>
      <w:r>
        <w:t xml:space="preserve"> when possible.</w:t>
      </w:r>
      <w:r>
        <w:rPr>
          <w:sz w:val="23"/>
        </w:rPr>
        <w:t xml:space="preserve"> </w:t>
      </w:r>
    </w:p>
    <w:p w14:paraId="39DE9ED9" w14:textId="77777777" w:rsidR="009677A5" w:rsidRDefault="009677A5" w:rsidP="009677A5">
      <w:pPr>
        <w:ind w:left="10"/>
      </w:pPr>
    </w:p>
    <w:p w14:paraId="2C80CDD0" w14:textId="77777777" w:rsidR="009677A5" w:rsidRDefault="009677A5" w:rsidP="009677A5">
      <w:pPr>
        <w:ind w:left="10"/>
      </w:pPr>
    </w:p>
    <w:p w14:paraId="64647C60" w14:textId="77777777" w:rsidR="009677A5" w:rsidRDefault="009677A5" w:rsidP="009677A5">
      <w:pPr>
        <w:ind w:left="10"/>
      </w:pPr>
      <w:r>
        <w:rPr>
          <w:noProof/>
        </w:rPr>
        <w:drawing>
          <wp:anchor distT="0" distB="0" distL="114300" distR="114300" simplePos="0" relativeHeight="251660288" behindDoc="1" locked="0" layoutInCell="1" allowOverlap="1" wp14:anchorId="6B482C5A" wp14:editId="4ADA7A52">
            <wp:simplePos x="0" y="0"/>
            <wp:positionH relativeFrom="column">
              <wp:posOffset>1682750</wp:posOffset>
            </wp:positionH>
            <wp:positionV relativeFrom="paragraph">
              <wp:posOffset>273050</wp:posOffset>
            </wp:positionV>
            <wp:extent cx="2295525" cy="600075"/>
            <wp:effectExtent l="0" t="0" r="9525" b="9525"/>
            <wp:wrapTopAndBottom/>
            <wp:docPr id="8" name="Picture 8" descr="Blue text on a black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8" name="Picture 8" descr="Blue text on a black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295525" cy="600075"/>
                    </a:xfrm>
                    <a:prstGeom prst="rect">
                      <a:avLst/>
                    </a:prstGeom>
                  </pic:spPr>
                </pic:pic>
              </a:graphicData>
            </a:graphic>
          </wp:anchor>
        </w:drawing>
      </w:r>
    </w:p>
    <w:p w14:paraId="7E046A94" w14:textId="77777777" w:rsidR="009677A5" w:rsidRDefault="009677A5" w:rsidP="009677A5"/>
    <w:p w14:paraId="58E07DE9"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BD19FE"/>
    <w:multiLevelType w:val="hybridMultilevel"/>
    <w:tmpl w:val="E384C8C0"/>
    <w:lvl w:ilvl="0" w:tplc="B5A0347C">
      <w:start w:val="1"/>
      <w:numFmt w:val="lowerLetter"/>
      <w:lvlText w:val="%1."/>
      <w:lvlJc w:val="left"/>
      <w:pPr>
        <w:ind w:left="1603" w:hanging="360"/>
      </w:pPr>
      <w:rPr>
        <w:rFonts w:hint="default"/>
      </w:rPr>
    </w:lvl>
    <w:lvl w:ilvl="1" w:tplc="04090019" w:tentative="1">
      <w:start w:val="1"/>
      <w:numFmt w:val="lowerLetter"/>
      <w:lvlText w:val="%2."/>
      <w:lvlJc w:val="left"/>
      <w:pPr>
        <w:ind w:left="2323" w:hanging="360"/>
      </w:pPr>
    </w:lvl>
    <w:lvl w:ilvl="2" w:tplc="0409001B" w:tentative="1">
      <w:start w:val="1"/>
      <w:numFmt w:val="lowerRoman"/>
      <w:lvlText w:val="%3."/>
      <w:lvlJc w:val="right"/>
      <w:pPr>
        <w:ind w:left="3043" w:hanging="180"/>
      </w:pPr>
    </w:lvl>
    <w:lvl w:ilvl="3" w:tplc="0409000F" w:tentative="1">
      <w:start w:val="1"/>
      <w:numFmt w:val="decimal"/>
      <w:lvlText w:val="%4."/>
      <w:lvlJc w:val="left"/>
      <w:pPr>
        <w:ind w:left="3763" w:hanging="360"/>
      </w:pPr>
    </w:lvl>
    <w:lvl w:ilvl="4" w:tplc="04090019" w:tentative="1">
      <w:start w:val="1"/>
      <w:numFmt w:val="lowerLetter"/>
      <w:lvlText w:val="%5."/>
      <w:lvlJc w:val="left"/>
      <w:pPr>
        <w:ind w:left="4483" w:hanging="360"/>
      </w:pPr>
    </w:lvl>
    <w:lvl w:ilvl="5" w:tplc="0409001B" w:tentative="1">
      <w:start w:val="1"/>
      <w:numFmt w:val="lowerRoman"/>
      <w:lvlText w:val="%6."/>
      <w:lvlJc w:val="right"/>
      <w:pPr>
        <w:ind w:left="5203" w:hanging="180"/>
      </w:pPr>
    </w:lvl>
    <w:lvl w:ilvl="6" w:tplc="0409000F" w:tentative="1">
      <w:start w:val="1"/>
      <w:numFmt w:val="decimal"/>
      <w:lvlText w:val="%7."/>
      <w:lvlJc w:val="left"/>
      <w:pPr>
        <w:ind w:left="5923" w:hanging="360"/>
      </w:pPr>
    </w:lvl>
    <w:lvl w:ilvl="7" w:tplc="04090019" w:tentative="1">
      <w:start w:val="1"/>
      <w:numFmt w:val="lowerLetter"/>
      <w:lvlText w:val="%8."/>
      <w:lvlJc w:val="left"/>
      <w:pPr>
        <w:ind w:left="6643" w:hanging="360"/>
      </w:pPr>
    </w:lvl>
    <w:lvl w:ilvl="8" w:tplc="0409001B" w:tentative="1">
      <w:start w:val="1"/>
      <w:numFmt w:val="lowerRoman"/>
      <w:lvlText w:val="%9."/>
      <w:lvlJc w:val="right"/>
      <w:pPr>
        <w:ind w:left="7363" w:hanging="180"/>
      </w:pPr>
    </w:lvl>
  </w:abstractNum>
  <w:abstractNum w:abstractNumId="1" w15:restartNumberingAfterBreak="0">
    <w:nsid w:val="7BCD38B8"/>
    <w:multiLevelType w:val="hybridMultilevel"/>
    <w:tmpl w:val="6026161E"/>
    <w:lvl w:ilvl="0" w:tplc="0CAC8BDA">
      <w:start w:val="1"/>
      <w:numFmt w:val="upperRoman"/>
      <w:lvlText w:val="%1."/>
      <w:lvlJc w:val="left"/>
      <w:pPr>
        <w:ind w:left="540"/>
      </w:pPr>
      <w:rPr>
        <w:rFonts w:ascii="Tahoma" w:eastAsia="Tahoma" w:hAnsi="Tahoma" w:cs="Tahoma" w:hint="default"/>
        <w:b w:val="0"/>
        <w:i w:val="0"/>
        <w:strike w:val="0"/>
        <w:dstrike w:val="0"/>
        <w:color w:val="000000"/>
        <w:sz w:val="20"/>
        <w:szCs w:val="20"/>
        <w:u w:val="none" w:color="000000"/>
        <w:bdr w:val="none" w:sz="0" w:space="0" w:color="auto"/>
        <w:shd w:val="clear" w:color="auto" w:fill="auto"/>
        <w:vertAlign w:val="baseline"/>
      </w:rPr>
    </w:lvl>
    <w:lvl w:ilvl="1" w:tplc="9858D408">
      <w:start w:val="1"/>
      <w:numFmt w:val="decimal"/>
      <w:lvlText w:val="%2."/>
      <w:lvlJc w:val="left"/>
      <w:pPr>
        <w:ind w:left="1064"/>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C2F61228">
      <w:start w:val="1"/>
      <w:numFmt w:val="lowerRoman"/>
      <w:lvlText w:val="%3"/>
      <w:lvlJc w:val="left"/>
      <w:pPr>
        <w:ind w:left="177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D9AC1A7A">
      <w:start w:val="1"/>
      <w:numFmt w:val="decimal"/>
      <w:lvlText w:val="%4"/>
      <w:lvlJc w:val="left"/>
      <w:pPr>
        <w:ind w:left="249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FE189C8A">
      <w:start w:val="1"/>
      <w:numFmt w:val="lowerLetter"/>
      <w:lvlText w:val="%5"/>
      <w:lvlJc w:val="left"/>
      <w:pPr>
        <w:ind w:left="321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088635FE">
      <w:start w:val="1"/>
      <w:numFmt w:val="lowerRoman"/>
      <w:lvlText w:val="%6"/>
      <w:lvlJc w:val="left"/>
      <w:pPr>
        <w:ind w:left="393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A558B18E">
      <w:start w:val="1"/>
      <w:numFmt w:val="decimal"/>
      <w:lvlText w:val="%7"/>
      <w:lvlJc w:val="left"/>
      <w:pPr>
        <w:ind w:left="465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36CCB8EA">
      <w:start w:val="1"/>
      <w:numFmt w:val="lowerLetter"/>
      <w:lvlText w:val="%8"/>
      <w:lvlJc w:val="left"/>
      <w:pPr>
        <w:ind w:left="537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666479CE">
      <w:start w:val="1"/>
      <w:numFmt w:val="lowerRoman"/>
      <w:lvlText w:val="%9"/>
      <w:lvlJc w:val="left"/>
      <w:pPr>
        <w:ind w:left="6099"/>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num w:numId="1" w16cid:durableId="1947419788">
    <w:abstractNumId w:val="1"/>
  </w:num>
  <w:num w:numId="2" w16cid:durableId="235629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7A5"/>
    <w:rsid w:val="00047D13"/>
    <w:rsid w:val="000B5428"/>
    <w:rsid w:val="001D4F81"/>
    <w:rsid w:val="00300838"/>
    <w:rsid w:val="00335721"/>
    <w:rsid w:val="003F53F3"/>
    <w:rsid w:val="00481F95"/>
    <w:rsid w:val="006B6542"/>
    <w:rsid w:val="007B33D8"/>
    <w:rsid w:val="009677A5"/>
    <w:rsid w:val="009B145B"/>
    <w:rsid w:val="00A16484"/>
    <w:rsid w:val="00A51881"/>
    <w:rsid w:val="00D40367"/>
    <w:rsid w:val="00EA747F"/>
    <w:rsid w:val="00F168DF"/>
    <w:rsid w:val="00F44A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3BE48"/>
  <w15:chartTrackingRefBased/>
  <w15:docId w15:val="{235998C0-42D7-4336-844D-F201F218C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7A5"/>
    <w:pPr>
      <w:spacing w:after="6" w:line="248" w:lineRule="auto"/>
      <w:ind w:left="531" w:hanging="10"/>
    </w:pPr>
    <w:rPr>
      <w:rFonts w:ascii="Tahoma" w:eastAsia="Tahoma" w:hAnsi="Tahoma" w:cs="Tahoma"/>
      <w:color w:val="000000"/>
      <w:sz w:val="22"/>
    </w:rPr>
  </w:style>
  <w:style w:type="paragraph" w:styleId="Heading1">
    <w:name w:val="heading 1"/>
    <w:basedOn w:val="Normal"/>
    <w:next w:val="Normal"/>
    <w:link w:val="Heading1Char"/>
    <w:uiPriority w:val="9"/>
    <w:qFormat/>
    <w:rsid w:val="009677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77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77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77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77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77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77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77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77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7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77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77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77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7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7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7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7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7A5"/>
    <w:rPr>
      <w:rFonts w:eastAsiaTheme="majorEastAsia" w:cstheme="majorBidi"/>
      <w:color w:val="272727" w:themeColor="text1" w:themeTint="D8"/>
    </w:rPr>
  </w:style>
  <w:style w:type="paragraph" w:styleId="Title">
    <w:name w:val="Title"/>
    <w:basedOn w:val="Normal"/>
    <w:next w:val="Normal"/>
    <w:link w:val="TitleChar"/>
    <w:uiPriority w:val="10"/>
    <w:qFormat/>
    <w:rsid w:val="009677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7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7A5"/>
    <w:pPr>
      <w:numPr>
        <w:ilvl w:val="1"/>
      </w:numPr>
      <w:ind w:left="531"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7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7A5"/>
    <w:pPr>
      <w:spacing w:before="160"/>
      <w:jc w:val="center"/>
    </w:pPr>
    <w:rPr>
      <w:i/>
      <w:iCs/>
      <w:color w:val="404040" w:themeColor="text1" w:themeTint="BF"/>
    </w:rPr>
  </w:style>
  <w:style w:type="character" w:customStyle="1" w:styleId="QuoteChar">
    <w:name w:val="Quote Char"/>
    <w:basedOn w:val="DefaultParagraphFont"/>
    <w:link w:val="Quote"/>
    <w:uiPriority w:val="29"/>
    <w:rsid w:val="009677A5"/>
    <w:rPr>
      <w:i/>
      <w:iCs/>
      <w:color w:val="404040" w:themeColor="text1" w:themeTint="BF"/>
    </w:rPr>
  </w:style>
  <w:style w:type="paragraph" w:styleId="ListParagraph">
    <w:name w:val="List Paragraph"/>
    <w:basedOn w:val="Normal"/>
    <w:uiPriority w:val="34"/>
    <w:qFormat/>
    <w:rsid w:val="009677A5"/>
    <w:pPr>
      <w:ind w:left="720"/>
      <w:contextualSpacing/>
    </w:pPr>
  </w:style>
  <w:style w:type="character" w:styleId="IntenseEmphasis">
    <w:name w:val="Intense Emphasis"/>
    <w:basedOn w:val="DefaultParagraphFont"/>
    <w:uiPriority w:val="21"/>
    <w:qFormat/>
    <w:rsid w:val="009677A5"/>
    <w:rPr>
      <w:i/>
      <w:iCs/>
      <w:color w:val="0F4761" w:themeColor="accent1" w:themeShade="BF"/>
    </w:rPr>
  </w:style>
  <w:style w:type="paragraph" w:styleId="IntenseQuote">
    <w:name w:val="Intense Quote"/>
    <w:basedOn w:val="Normal"/>
    <w:next w:val="Normal"/>
    <w:link w:val="IntenseQuoteChar"/>
    <w:uiPriority w:val="30"/>
    <w:qFormat/>
    <w:rsid w:val="009677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7A5"/>
    <w:rPr>
      <w:i/>
      <w:iCs/>
      <w:color w:val="0F4761" w:themeColor="accent1" w:themeShade="BF"/>
    </w:rPr>
  </w:style>
  <w:style w:type="character" w:styleId="IntenseReference">
    <w:name w:val="Intense Reference"/>
    <w:basedOn w:val="DefaultParagraphFont"/>
    <w:uiPriority w:val="32"/>
    <w:qFormat/>
    <w:rsid w:val="009677A5"/>
    <w:rPr>
      <w:b/>
      <w:bCs/>
      <w:smallCaps/>
      <w:color w:val="0F4761" w:themeColor="accent1" w:themeShade="BF"/>
      <w:spacing w:val="5"/>
    </w:rPr>
  </w:style>
  <w:style w:type="table" w:customStyle="1" w:styleId="TableGrid">
    <w:name w:val="TableGrid"/>
    <w:rsid w:val="009677A5"/>
    <w:pPr>
      <w:spacing w:after="0" w:line="240" w:lineRule="auto"/>
    </w:pPr>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9677A5"/>
    <w:rPr>
      <w:color w:val="467886" w:themeColor="hyperlink"/>
      <w:u w:val="single"/>
    </w:rPr>
  </w:style>
  <w:style w:type="character" w:styleId="UnresolvedMention">
    <w:name w:val="Unresolved Mention"/>
    <w:basedOn w:val="DefaultParagraphFont"/>
    <w:uiPriority w:val="99"/>
    <w:semiHidden/>
    <w:unhideWhenUsed/>
    <w:rsid w:val="009677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l/meetup-join/19%3ameeting_NDIyMDIxZTEtYzI4My00MzcyLWFjMzYtODUzY2IyYTE2ZTJh%40thread.v2/0?context=%7b%22Tid%22%3a%22c5ddf8e5-79f5-4eef-8661-81e186c524bb%22%2c%22Oid%22%3a%228309a640-69bc-4ca8-9af3-a4a5cd59c759%22%7d"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159</TotalTime>
  <Pages>2</Pages>
  <Words>256</Words>
  <Characters>1463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12</cp:revision>
  <dcterms:created xsi:type="dcterms:W3CDTF">2026-01-08T17:47:00Z</dcterms:created>
  <dcterms:modified xsi:type="dcterms:W3CDTF">2026-01-12T14:51:00Z</dcterms:modified>
</cp:coreProperties>
</file>